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C025" w14:textId="7EE0DBAD" w:rsidR="0044059E" w:rsidRDefault="004F08DB" w:rsidP="000A514A">
      <w:pPr>
        <w:pStyle w:val="BodyText"/>
        <w:ind w:left="850"/>
        <w:rPr>
          <w:rFonts w:ascii="Times New Roman"/>
          <w:sz w:val="20"/>
        </w:rPr>
      </w:pPr>
      <w:r>
        <w:rPr>
          <w:rFonts w:ascii="Times New Roman"/>
          <w:sz w:val="20"/>
        </w:rPr>
        <w:br w:type="textWrapping" w:clear="all"/>
      </w:r>
    </w:p>
    <w:p w14:paraId="4DFBC026" w14:textId="77777777" w:rsidR="0044059E" w:rsidRDefault="0044059E" w:rsidP="000A514A">
      <w:pPr>
        <w:pStyle w:val="BodyText"/>
        <w:rPr>
          <w:rFonts w:ascii="Times New Roman"/>
        </w:rPr>
      </w:pPr>
    </w:p>
    <w:p w14:paraId="4DFBC027" w14:textId="77777777" w:rsidR="0044059E" w:rsidRDefault="0044059E" w:rsidP="000A514A">
      <w:pPr>
        <w:pStyle w:val="BodyText"/>
        <w:rPr>
          <w:rFonts w:ascii="Times New Roman"/>
        </w:rPr>
      </w:pPr>
    </w:p>
    <w:p w14:paraId="4DFBC028" w14:textId="77777777" w:rsidR="0044059E" w:rsidRDefault="0044059E" w:rsidP="000A514A">
      <w:pPr>
        <w:pStyle w:val="BodyText"/>
        <w:rPr>
          <w:rFonts w:ascii="Times New Roman"/>
        </w:rPr>
      </w:pPr>
    </w:p>
    <w:p w14:paraId="4DFBC033" w14:textId="0332CA54" w:rsidR="0044059E" w:rsidRDefault="007E71D7" w:rsidP="00122D45">
      <w:pPr>
        <w:pStyle w:val="BodyText"/>
        <w:spacing w:before="360"/>
        <w:rPr>
          <w:color w:val="231F20"/>
        </w:rPr>
      </w:pPr>
      <w:r w:rsidRPr="007E71D7">
        <w:rPr>
          <w:color w:val="231F20"/>
        </w:rPr>
        <w:t xml:space="preserve">An </w:t>
      </w:r>
      <w:proofErr w:type="spellStart"/>
      <w:r w:rsidRPr="007E71D7">
        <w:rPr>
          <w:color w:val="231F20"/>
        </w:rPr>
        <w:t>organisation</w:t>
      </w:r>
      <w:proofErr w:type="spellEnd"/>
      <w:r w:rsidRPr="007E71D7">
        <w:rPr>
          <w:color w:val="231F20"/>
        </w:rPr>
        <w:t xml:space="preserve"> in the sport and recreation sector can adopt the Code of Integrity for Sport and Recreation (the Integrity Code) by following the steps below. The Integrity Code is secondary legislation made by the Sport Integrity Commission Te Kahu Raunui (the Commission).</w:t>
      </w:r>
    </w:p>
    <w:p w14:paraId="4E0A1EA0" w14:textId="4CD15D36" w:rsidR="007E71D7" w:rsidRDefault="000A514A" w:rsidP="000A514A">
      <w:pPr>
        <w:pStyle w:val="BodyText"/>
        <w:spacing w:before="73"/>
        <w:rPr>
          <w:color w:val="231F20"/>
        </w:rPr>
      </w:pPr>
      <w:r>
        <w:rPr>
          <w:noProof/>
        </w:rPr>
        <w:drawing>
          <wp:inline distT="0" distB="0" distL="0" distR="0" wp14:anchorId="16F1D189" wp14:editId="49B9F193">
            <wp:extent cx="5724524" cy="1419228"/>
            <wp:effectExtent l="0" t="0" r="0" b="0"/>
            <wp:docPr id="414866381" name="Picture 41486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66381" name="Picture 414866381"/>
                    <pic:cNvPicPr/>
                  </pic:nvPicPr>
                  <pic:blipFill>
                    <a:blip r:embed="rId11">
                      <a:extLst>
                        <a:ext uri="{28A0092B-C50C-407E-A947-70E740481C1C}">
                          <a14:useLocalDpi xmlns:a14="http://schemas.microsoft.com/office/drawing/2010/main" val="0"/>
                        </a:ext>
                      </a:extLst>
                    </a:blip>
                    <a:srcRect t="15343" b="15343"/>
                    <a:stretch>
                      <a:fillRect/>
                    </a:stretch>
                  </pic:blipFill>
                  <pic:spPr>
                    <a:xfrm>
                      <a:off x="0" y="0"/>
                      <a:ext cx="5724524" cy="1419228"/>
                    </a:xfrm>
                    <a:prstGeom prst="rect">
                      <a:avLst/>
                    </a:prstGeom>
                  </pic:spPr>
                </pic:pic>
              </a:graphicData>
            </a:graphic>
          </wp:inline>
        </w:drawing>
      </w:r>
    </w:p>
    <w:p w14:paraId="4D017431" w14:textId="77777777" w:rsidR="002C2CD4" w:rsidRPr="00C755FF" w:rsidRDefault="002C2CD4" w:rsidP="001E47BE">
      <w:pPr>
        <w:pStyle w:val="Heading1"/>
      </w:pPr>
      <w:bookmarkStart w:id="0" w:name="_Toc166076934"/>
      <w:r w:rsidRPr="00C755FF">
        <w:t xml:space="preserve">Step 1 – </w:t>
      </w:r>
      <w:bookmarkEnd w:id="0"/>
      <w:r w:rsidRPr="00C755FF">
        <w:t xml:space="preserve">Notify the Commission </w:t>
      </w:r>
    </w:p>
    <w:p w14:paraId="4BD3490D" w14:textId="77777777" w:rsidR="002C2CD4" w:rsidRPr="00D23D3F" w:rsidRDefault="002C2CD4" w:rsidP="001E47BE">
      <w:pPr>
        <w:pStyle w:val="BodyText"/>
      </w:pPr>
      <w:r w:rsidRPr="00D23D3F">
        <w:t xml:space="preserve">An </w:t>
      </w:r>
      <w:proofErr w:type="spellStart"/>
      <w:r w:rsidRPr="00D23D3F">
        <w:t>organisation</w:t>
      </w:r>
      <w:proofErr w:type="spellEnd"/>
      <w:r w:rsidRPr="00D23D3F">
        <w:t xml:space="preserve"> starts the process by writing to </w:t>
      </w:r>
      <w:r>
        <w:t>us</w:t>
      </w:r>
      <w:r w:rsidRPr="00D23D3F">
        <w:t xml:space="preserve"> saying it intends to adopt the Integrity Code.</w:t>
      </w:r>
    </w:p>
    <w:p w14:paraId="03A65BFB" w14:textId="77777777" w:rsidR="002C2CD4" w:rsidRPr="00D23D3F" w:rsidRDefault="002C2CD4" w:rsidP="001E47BE">
      <w:pPr>
        <w:pStyle w:val="BodyText"/>
      </w:pPr>
      <w:r w:rsidRPr="00D23D3F">
        <w:t xml:space="preserve">The </w:t>
      </w:r>
      <w:proofErr w:type="spellStart"/>
      <w:r w:rsidRPr="00D23D3F">
        <w:t>organisation</w:t>
      </w:r>
      <w:proofErr w:type="spellEnd"/>
      <w:r w:rsidRPr="00D23D3F">
        <w:t xml:space="preserve"> will need to tell </w:t>
      </w:r>
      <w:r>
        <w:t>us</w:t>
      </w:r>
      <w:r w:rsidRPr="00D23D3F">
        <w:t xml:space="preserve"> about its structure, its members and how it proposes to get itself ready to comply with the Integrity Code.</w:t>
      </w:r>
    </w:p>
    <w:p w14:paraId="20236103" w14:textId="77777777" w:rsidR="002C2CD4" w:rsidRPr="00D23D3F" w:rsidRDefault="002C2CD4" w:rsidP="001E47BE">
      <w:pPr>
        <w:pStyle w:val="BodyText"/>
      </w:pPr>
      <w:bookmarkStart w:id="1" w:name="_Toc166076935"/>
      <w:r>
        <w:t>We</w:t>
      </w:r>
      <w:r w:rsidRPr="00D23D3F">
        <w:t xml:space="preserve"> will then review this information and offer guidance and assistance </w:t>
      </w:r>
      <w:r>
        <w:t>on</w:t>
      </w:r>
      <w:r w:rsidRPr="00D23D3F">
        <w:t xml:space="preserve"> the practical steps that should be taken before adoption, or whether the </w:t>
      </w:r>
      <w:proofErr w:type="spellStart"/>
      <w:r w:rsidRPr="00D23D3F">
        <w:t>organisation</w:t>
      </w:r>
      <w:proofErr w:type="spellEnd"/>
      <w:r w:rsidRPr="00D23D3F">
        <w:t xml:space="preserve"> is well placed to adopt the Integrity Code at all. </w:t>
      </w:r>
    </w:p>
    <w:p w14:paraId="084D65BE" w14:textId="77777777" w:rsidR="002C2CD4" w:rsidRPr="00C755FF" w:rsidRDefault="002C2CD4" w:rsidP="001E47BE">
      <w:pPr>
        <w:pStyle w:val="Heading1"/>
      </w:pPr>
      <w:r w:rsidRPr="00C755FF">
        <w:t xml:space="preserve">Step 2 – </w:t>
      </w:r>
      <w:bookmarkEnd w:id="1"/>
      <w:r w:rsidRPr="00C755FF">
        <w:t>Formally adopt the Integrity Code</w:t>
      </w:r>
    </w:p>
    <w:p w14:paraId="1C44DF9A" w14:textId="77777777" w:rsidR="002C2CD4" w:rsidRPr="00D23D3F" w:rsidRDefault="002C2CD4" w:rsidP="001E47BE">
      <w:pPr>
        <w:pStyle w:val="BodyText"/>
      </w:pPr>
      <w:r w:rsidRPr="00D23D3F">
        <w:t xml:space="preserve">To formally adopt the Integrity Code, the organisation must amend its </w:t>
      </w:r>
      <w:r>
        <w:t>c</w:t>
      </w:r>
      <w:r w:rsidRPr="00D23D3F">
        <w:t xml:space="preserve">onstitution and ensure its members understand and agree that they are bound by the Integrity Code. </w:t>
      </w:r>
      <w:bookmarkStart w:id="2" w:name="_Toc166076936"/>
    </w:p>
    <w:p w14:paraId="1942C58E" w14:textId="77777777" w:rsidR="002C2CD4" w:rsidRPr="00D23D3F" w:rsidRDefault="002C2CD4" w:rsidP="001E47BE">
      <w:pPr>
        <w:pStyle w:val="BodyText"/>
      </w:pPr>
      <w:r w:rsidRPr="00D23D3F">
        <w:t>An organisation can also ask for a dispensation from complying with part of the Integrity Code because it’s not relevant, necessary</w:t>
      </w:r>
      <w:r>
        <w:t>,</w:t>
      </w:r>
      <w:r w:rsidRPr="00D23D3F">
        <w:t xml:space="preserve"> or legally able to </w:t>
      </w:r>
      <w:proofErr w:type="gramStart"/>
      <w:r w:rsidRPr="00D23D3F">
        <w:t>implemented</w:t>
      </w:r>
      <w:proofErr w:type="gramEnd"/>
      <w:r>
        <w:t>. B</w:t>
      </w:r>
      <w:r w:rsidRPr="00D23D3F">
        <w:t xml:space="preserve">ut </w:t>
      </w:r>
      <w:r>
        <w:t>we need to</w:t>
      </w:r>
      <w:r w:rsidRPr="00D23D3F">
        <w:t xml:space="preserve"> agree</w:t>
      </w:r>
      <w:r>
        <w:t xml:space="preserve"> to the dispensation</w:t>
      </w:r>
      <w:r w:rsidRPr="00D23D3F">
        <w:t>.</w:t>
      </w:r>
    </w:p>
    <w:p w14:paraId="31A18B50" w14:textId="77777777" w:rsidR="002C2CD4" w:rsidRPr="00C755FF" w:rsidRDefault="002C2CD4" w:rsidP="001E47BE">
      <w:pPr>
        <w:pStyle w:val="Heading1"/>
      </w:pPr>
      <w:r w:rsidRPr="00C755FF">
        <w:t xml:space="preserve">Step 3 – </w:t>
      </w:r>
      <w:bookmarkEnd w:id="2"/>
      <w:r w:rsidRPr="00C755FF">
        <w:t>Provide a copy of the resolution to the Commission</w:t>
      </w:r>
    </w:p>
    <w:p w14:paraId="1D6A54C8" w14:textId="77777777" w:rsidR="002C2CD4" w:rsidRPr="00D23D3F" w:rsidRDefault="002C2CD4" w:rsidP="001E47BE">
      <w:pPr>
        <w:pStyle w:val="BodyText"/>
      </w:pPr>
      <w:bookmarkStart w:id="3" w:name="_Toc166076937"/>
      <w:r w:rsidRPr="00D23D3F">
        <w:t xml:space="preserve">The </w:t>
      </w:r>
      <w:proofErr w:type="spellStart"/>
      <w:r w:rsidRPr="00D23D3F">
        <w:t>organisation</w:t>
      </w:r>
      <w:proofErr w:type="spellEnd"/>
      <w:r w:rsidRPr="00D23D3F">
        <w:t xml:space="preserve"> will need to provide</w:t>
      </w:r>
      <w:r>
        <w:t xml:space="preserve"> us with</w:t>
      </w:r>
      <w:r w:rsidRPr="00D23D3F">
        <w:t xml:space="preserve"> a copy of the formal resolution adopting the Integrity Code. Once </w:t>
      </w:r>
      <w:r>
        <w:t>we are</w:t>
      </w:r>
      <w:r w:rsidRPr="00D23D3F">
        <w:t xml:space="preserve"> satisfied that the adoption requirements </w:t>
      </w:r>
      <w:r>
        <w:t>are</w:t>
      </w:r>
      <w:r w:rsidRPr="00D23D3F">
        <w:t xml:space="preserve"> met, </w:t>
      </w:r>
      <w:r>
        <w:t xml:space="preserve">we </w:t>
      </w:r>
      <w:r w:rsidRPr="00D23D3F">
        <w:t xml:space="preserve">will </w:t>
      </w:r>
      <w:r>
        <w:t xml:space="preserve">add </w:t>
      </w:r>
      <w:r>
        <w:lastRenderedPageBreak/>
        <w:t xml:space="preserve">the </w:t>
      </w:r>
      <w:proofErr w:type="spellStart"/>
      <w:r>
        <w:t>organisation</w:t>
      </w:r>
      <w:proofErr w:type="spellEnd"/>
      <w:r>
        <w:t xml:space="preserve"> to </w:t>
      </w:r>
      <w:r w:rsidRPr="00D23D3F">
        <w:t xml:space="preserve">the public list of </w:t>
      </w:r>
      <w:proofErr w:type="spellStart"/>
      <w:r w:rsidRPr="00D23D3F">
        <w:t>organisations</w:t>
      </w:r>
      <w:proofErr w:type="spellEnd"/>
      <w:r w:rsidRPr="00D23D3F">
        <w:t xml:space="preserve"> that have adopted the Integrity Code.</w:t>
      </w:r>
    </w:p>
    <w:bookmarkEnd w:id="3"/>
    <w:p w14:paraId="13433288" w14:textId="77777777" w:rsidR="002C2CD4" w:rsidRPr="00D23D3F" w:rsidRDefault="002C2CD4" w:rsidP="001E47BE">
      <w:pPr>
        <w:pStyle w:val="BodyText"/>
      </w:pPr>
      <w:r w:rsidRPr="00D23D3F">
        <w:t xml:space="preserve">From the date of adoption, the </w:t>
      </w:r>
      <w:proofErr w:type="spellStart"/>
      <w:r w:rsidRPr="00D23D3F">
        <w:t>organisation</w:t>
      </w:r>
      <w:proofErr w:type="spellEnd"/>
      <w:r w:rsidRPr="00D23D3F">
        <w:t xml:space="preserve"> will have 12 months to comply with the minimum standards set out in the Integrity Code</w:t>
      </w:r>
      <w:r>
        <w:t>.</w:t>
      </w:r>
      <w:r w:rsidRPr="00D23D3F">
        <w:t xml:space="preserve"> </w:t>
      </w:r>
    </w:p>
    <w:p w14:paraId="029332B5" w14:textId="67BA7755" w:rsidR="00A04E4D" w:rsidRPr="002C2CD4" w:rsidRDefault="002C2CD4" w:rsidP="001E47BE">
      <w:pPr>
        <w:pStyle w:val="BodyText"/>
      </w:pPr>
      <w:r w:rsidRPr="00D23D3F">
        <w:t xml:space="preserve">While any </w:t>
      </w:r>
      <w:proofErr w:type="spellStart"/>
      <w:r w:rsidRPr="00D23D3F">
        <w:t>organisation</w:t>
      </w:r>
      <w:proofErr w:type="spellEnd"/>
      <w:r w:rsidRPr="00D23D3F">
        <w:t xml:space="preserve"> in the sector can adopt, </w:t>
      </w:r>
      <w:r>
        <w:t>we</w:t>
      </w:r>
      <w:r w:rsidRPr="00D23D3F">
        <w:t xml:space="preserve"> </w:t>
      </w:r>
      <w:r w:rsidRPr="009537A6">
        <w:t>strongly recommend</w:t>
      </w:r>
      <w:r w:rsidRPr="00D23D3F">
        <w:t xml:space="preserve"> that national-level </w:t>
      </w:r>
      <w:proofErr w:type="spellStart"/>
      <w:r w:rsidRPr="00D23D3F">
        <w:t>organisations</w:t>
      </w:r>
      <w:proofErr w:type="spellEnd"/>
      <w:r w:rsidRPr="00D23D3F">
        <w:t xml:space="preserve"> adopt the Integrity Code, rather than the regional or local level</w:t>
      </w:r>
      <w:r>
        <w:t xml:space="preserve"> </w:t>
      </w:r>
      <w:proofErr w:type="spellStart"/>
      <w:r>
        <w:t>organisations</w:t>
      </w:r>
      <w:proofErr w:type="spellEnd"/>
      <w:r w:rsidRPr="00D23D3F">
        <w:t>.</w:t>
      </w:r>
    </w:p>
    <w:p w14:paraId="616CD155" w14:textId="77777777" w:rsidR="00A04E4D" w:rsidRDefault="00A04E4D" w:rsidP="000A514A"/>
    <w:p w14:paraId="1EE549A1" w14:textId="5759646E" w:rsidR="00FE1B84" w:rsidRDefault="00A04E4D" w:rsidP="000A514A">
      <w:pPr>
        <w:tabs>
          <w:tab w:val="left" w:pos="3285"/>
        </w:tabs>
        <w:rPr>
          <w:color w:val="231F20"/>
          <w:spacing w:val="-2"/>
          <w:sz w:val="24"/>
        </w:rPr>
      </w:pPr>
      <w:r>
        <w:rPr>
          <w:noProof/>
        </w:rPr>
        <mc:AlternateContent>
          <mc:Choice Requires="wpg">
            <w:drawing>
              <wp:anchor distT="0" distB="0" distL="0" distR="0" simplePos="0" relativeHeight="251658752" behindDoc="0" locked="0" layoutInCell="1" allowOverlap="1" wp14:anchorId="502A0379" wp14:editId="3DA66F04">
                <wp:simplePos x="0" y="0"/>
                <wp:positionH relativeFrom="page">
                  <wp:posOffset>13648</wp:posOffset>
                </wp:positionH>
                <wp:positionV relativeFrom="paragraph">
                  <wp:posOffset>213360</wp:posOffset>
                </wp:positionV>
                <wp:extent cx="7560309" cy="1406769"/>
                <wp:effectExtent l="0" t="0" r="317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406769"/>
                          <a:chOff x="0" y="0"/>
                          <a:chExt cx="7560309" cy="1406769"/>
                        </a:xfrm>
                      </wpg:grpSpPr>
                      <wps:wsp>
                        <wps:cNvPr id="16" name="Graphic 16"/>
                        <wps:cNvSpPr/>
                        <wps:spPr>
                          <a:xfrm>
                            <a:off x="0" y="0"/>
                            <a:ext cx="7560309" cy="1269365"/>
                          </a:xfrm>
                          <a:custGeom>
                            <a:avLst/>
                            <a:gdLst/>
                            <a:ahLst/>
                            <a:cxnLst/>
                            <a:rect l="l" t="t" r="r" b="b"/>
                            <a:pathLst>
                              <a:path w="7560309" h="1269365">
                                <a:moveTo>
                                  <a:pt x="7559992" y="0"/>
                                </a:moveTo>
                                <a:lnTo>
                                  <a:pt x="0" y="0"/>
                                </a:lnTo>
                                <a:lnTo>
                                  <a:pt x="0" y="1269009"/>
                                </a:lnTo>
                                <a:lnTo>
                                  <a:pt x="7559992" y="1269009"/>
                                </a:lnTo>
                                <a:lnTo>
                                  <a:pt x="7559992" y="0"/>
                                </a:lnTo>
                                <a:close/>
                              </a:path>
                            </a:pathLst>
                          </a:custGeom>
                          <a:solidFill>
                            <a:srgbClr val="798E39"/>
                          </a:solidFill>
                        </wps:spPr>
                        <wps:bodyPr wrap="square" lIns="0" tIns="0" rIns="0" bIns="0" rtlCol="0">
                          <a:prstTxWarp prst="textNoShape">
                            <a:avLst/>
                          </a:prstTxWarp>
                          <a:noAutofit/>
                        </wps:bodyPr>
                      </wps:wsp>
                      <wps:wsp>
                        <wps:cNvPr id="17" name="Textbox 17"/>
                        <wps:cNvSpPr txBox="1"/>
                        <wps:spPr>
                          <a:xfrm>
                            <a:off x="0" y="0"/>
                            <a:ext cx="7560309" cy="1406769"/>
                          </a:xfrm>
                          <a:prstGeom prst="rect">
                            <a:avLst/>
                          </a:prstGeom>
                        </wps:spPr>
                        <wps:txbx>
                          <w:txbxContent>
                            <w:p w14:paraId="72FCDEA8" w14:textId="77777777" w:rsidR="00FE1B84" w:rsidRPr="005E4BD3" w:rsidRDefault="00FE1B84" w:rsidP="00F302E2">
                              <w:pPr>
                                <w:pStyle w:val="Heading2"/>
                                <w:rPr>
                                  <w:sz w:val="28"/>
                                  <w:szCs w:val="28"/>
                                </w:rPr>
                              </w:pPr>
                              <w:r w:rsidRPr="005E4BD3">
                                <w:rPr>
                                  <w:sz w:val="28"/>
                                  <w:szCs w:val="28"/>
                                </w:rPr>
                                <w:t>Have your say</w:t>
                              </w:r>
                            </w:p>
                            <w:p w14:paraId="69F6B6D5" w14:textId="77777777" w:rsidR="00FE1B84" w:rsidRDefault="00FE1B84" w:rsidP="00FE1B84">
                              <w:pPr>
                                <w:spacing w:before="96" w:line="218" w:lineRule="auto"/>
                                <w:ind w:left="793" w:right="405"/>
                                <w:rPr>
                                  <w:sz w:val="24"/>
                                </w:rPr>
                              </w:pPr>
                              <w:r>
                                <w:rPr>
                                  <w:color w:val="FFFFFF"/>
                                  <w:sz w:val="24"/>
                                </w:rPr>
                                <w:t>We</w:t>
                              </w:r>
                              <w:r>
                                <w:rPr>
                                  <w:color w:val="FFFFFF"/>
                                  <w:spacing w:val="-5"/>
                                  <w:sz w:val="24"/>
                                </w:rPr>
                                <w:t xml:space="preserve"> </w:t>
                              </w:r>
                              <w:r>
                                <w:rPr>
                                  <w:color w:val="FFFFFF"/>
                                  <w:sz w:val="24"/>
                                </w:rPr>
                                <w:t>want</w:t>
                              </w:r>
                              <w:r>
                                <w:rPr>
                                  <w:color w:val="FFFFFF"/>
                                  <w:spacing w:val="-5"/>
                                  <w:sz w:val="24"/>
                                </w:rPr>
                                <w:t xml:space="preserve"> </w:t>
                              </w:r>
                              <w:r>
                                <w:rPr>
                                  <w:color w:val="FFFFFF"/>
                                  <w:sz w:val="24"/>
                                </w:rPr>
                                <w:t>to</w:t>
                              </w:r>
                              <w:r>
                                <w:rPr>
                                  <w:color w:val="FFFFFF"/>
                                  <w:spacing w:val="-5"/>
                                  <w:sz w:val="24"/>
                                </w:rPr>
                                <w:t xml:space="preserve"> </w:t>
                              </w:r>
                              <w:r>
                                <w:rPr>
                                  <w:color w:val="FFFFFF"/>
                                  <w:sz w:val="24"/>
                                </w:rPr>
                                <w:t>hear</w:t>
                              </w:r>
                              <w:r>
                                <w:rPr>
                                  <w:color w:val="FFFFFF"/>
                                  <w:spacing w:val="-5"/>
                                  <w:sz w:val="24"/>
                                </w:rPr>
                                <w:t xml:space="preserve"> </w:t>
                              </w:r>
                              <w:r>
                                <w:rPr>
                                  <w:color w:val="FFFFFF"/>
                                  <w:sz w:val="24"/>
                                </w:rPr>
                                <w:t>your</w:t>
                              </w:r>
                              <w:r>
                                <w:rPr>
                                  <w:color w:val="FFFFFF"/>
                                  <w:spacing w:val="-5"/>
                                  <w:sz w:val="24"/>
                                </w:rPr>
                                <w:t xml:space="preserve"> </w:t>
                              </w:r>
                              <w:r>
                                <w:rPr>
                                  <w:color w:val="FFFFFF"/>
                                  <w:sz w:val="24"/>
                                </w:rPr>
                                <w:t>views</w:t>
                              </w:r>
                              <w:r>
                                <w:rPr>
                                  <w:color w:val="FFFFFF"/>
                                  <w:spacing w:val="-5"/>
                                  <w:sz w:val="24"/>
                                </w:rPr>
                                <w:t xml:space="preserve"> </w:t>
                              </w:r>
                              <w:r>
                                <w:rPr>
                                  <w:color w:val="FFFFFF"/>
                                  <w:sz w:val="24"/>
                                </w:rPr>
                                <w:t>on</w:t>
                              </w:r>
                              <w:r>
                                <w:rPr>
                                  <w:color w:val="FFFFFF"/>
                                  <w:spacing w:val="-5"/>
                                  <w:sz w:val="24"/>
                                </w:rPr>
                                <w:t xml:space="preserve"> </w:t>
                              </w:r>
                              <w:r>
                                <w:rPr>
                                  <w:color w:val="FFFFFF"/>
                                  <w:sz w:val="24"/>
                                </w:rPr>
                                <w:t>the</w:t>
                              </w:r>
                              <w:r>
                                <w:rPr>
                                  <w:color w:val="FFFFFF"/>
                                  <w:spacing w:val="-5"/>
                                  <w:sz w:val="24"/>
                                </w:rPr>
                                <w:t xml:space="preserve"> </w:t>
                              </w:r>
                              <w:r>
                                <w:rPr>
                                  <w:color w:val="FFFFFF"/>
                                  <w:sz w:val="24"/>
                                </w:rPr>
                                <w:t>draft</w:t>
                              </w:r>
                              <w:r>
                                <w:rPr>
                                  <w:color w:val="FFFFFF"/>
                                  <w:spacing w:val="-5"/>
                                  <w:sz w:val="24"/>
                                </w:rPr>
                                <w:t xml:space="preserve"> </w:t>
                              </w:r>
                              <w:r>
                                <w:rPr>
                                  <w:color w:val="FFFFFF"/>
                                  <w:sz w:val="24"/>
                                </w:rPr>
                                <w:t>Integrity</w:t>
                              </w:r>
                              <w:r>
                                <w:rPr>
                                  <w:color w:val="FFFFFF"/>
                                  <w:spacing w:val="-5"/>
                                  <w:sz w:val="24"/>
                                </w:rPr>
                                <w:t xml:space="preserve"> </w:t>
                              </w:r>
                              <w:r>
                                <w:rPr>
                                  <w:color w:val="FFFFFF"/>
                                  <w:sz w:val="24"/>
                                </w:rPr>
                                <w:t>Code.</w:t>
                              </w:r>
                              <w:r>
                                <w:rPr>
                                  <w:color w:val="FFFFFF"/>
                                  <w:spacing w:val="-5"/>
                                  <w:sz w:val="24"/>
                                </w:rPr>
                                <w:t xml:space="preserve"> </w:t>
                              </w:r>
                              <w:r>
                                <w:rPr>
                                  <w:color w:val="FFFFFF"/>
                                  <w:sz w:val="24"/>
                                </w:rPr>
                                <w:t>Find</w:t>
                              </w:r>
                              <w:r>
                                <w:rPr>
                                  <w:color w:val="FFFFFF"/>
                                  <w:spacing w:val="-5"/>
                                  <w:sz w:val="24"/>
                                </w:rPr>
                                <w:t xml:space="preserve"> </w:t>
                              </w:r>
                              <w:r>
                                <w:rPr>
                                  <w:color w:val="FFFFFF"/>
                                  <w:sz w:val="24"/>
                                </w:rPr>
                                <w:t>more</w:t>
                              </w:r>
                              <w:r>
                                <w:rPr>
                                  <w:color w:val="FFFFFF"/>
                                  <w:spacing w:val="-5"/>
                                  <w:sz w:val="24"/>
                                </w:rPr>
                                <w:t xml:space="preserve"> </w:t>
                              </w:r>
                              <w:r>
                                <w:rPr>
                                  <w:color w:val="FFFFFF"/>
                                  <w:sz w:val="24"/>
                                </w:rPr>
                                <w:t>information</w:t>
                              </w:r>
                              <w:r>
                                <w:rPr>
                                  <w:color w:val="FFFFFF"/>
                                  <w:spacing w:val="-5"/>
                                  <w:sz w:val="24"/>
                                </w:rPr>
                                <w:t xml:space="preserve"> </w:t>
                              </w:r>
                              <w:r>
                                <w:rPr>
                                  <w:color w:val="FFFFFF"/>
                                  <w:sz w:val="24"/>
                                </w:rPr>
                                <w:t>about</w:t>
                              </w:r>
                              <w:r>
                                <w:rPr>
                                  <w:color w:val="FFFFFF"/>
                                  <w:spacing w:val="-5"/>
                                  <w:sz w:val="24"/>
                                </w:rPr>
                                <w:t xml:space="preserve"> </w:t>
                              </w:r>
                              <w:r>
                                <w:rPr>
                                  <w:color w:val="FFFFFF"/>
                                  <w:sz w:val="24"/>
                                </w:rPr>
                                <w:t>the</w:t>
                              </w:r>
                              <w:r>
                                <w:rPr>
                                  <w:color w:val="FFFFFF"/>
                                  <w:spacing w:val="-5"/>
                                  <w:sz w:val="24"/>
                                </w:rPr>
                                <w:t xml:space="preserve"> </w:t>
                              </w:r>
                              <w:r>
                                <w:rPr>
                                  <w:color w:val="FFFFFF"/>
                                  <w:sz w:val="24"/>
                                </w:rPr>
                                <w:t xml:space="preserve">Integrity Code and how to make a submission at </w:t>
                              </w:r>
                              <w:r w:rsidRPr="00F239E8">
                                <w:rPr>
                                  <w:rFonts w:ascii="Söhne Halbfett" w:hAnsi="Söhne Halbfett"/>
                                  <w:color w:val="FFFFFF"/>
                                  <w:sz w:val="24"/>
                                </w:rPr>
                                <w:t>haveyoursay.sportintegrity.nz</w:t>
                              </w:r>
                              <w:r>
                                <w:rPr>
                                  <w:color w:val="FFFFFF"/>
                                  <w:sz w:val="24"/>
                                </w:rPr>
                                <w:t>.</w:t>
                              </w:r>
                            </w:p>
                            <w:p w14:paraId="38D1077C" w14:textId="16DF903A" w:rsidR="00FE1B84" w:rsidRDefault="00FE1B84" w:rsidP="00FE1B84">
                              <w:pPr>
                                <w:spacing w:line="297" w:lineRule="exact"/>
                                <w:ind w:left="793"/>
                                <w:rPr>
                                  <w:sz w:val="24"/>
                                </w:rPr>
                              </w:pPr>
                              <w:r>
                                <w:rPr>
                                  <w:color w:val="FFFFFF"/>
                                  <w:sz w:val="24"/>
                                </w:rPr>
                                <w:t>Submissions</w:t>
                              </w:r>
                              <w:r>
                                <w:rPr>
                                  <w:color w:val="FFFFFF"/>
                                  <w:spacing w:val="-2"/>
                                  <w:sz w:val="24"/>
                                </w:rPr>
                                <w:t xml:space="preserve"> </w:t>
                              </w:r>
                              <w:r>
                                <w:rPr>
                                  <w:color w:val="FFFFFF"/>
                                  <w:sz w:val="24"/>
                                </w:rPr>
                                <w:t>close</w:t>
                              </w:r>
                              <w:r>
                                <w:rPr>
                                  <w:color w:val="FFFFFF"/>
                                  <w:spacing w:val="-2"/>
                                  <w:sz w:val="24"/>
                                </w:rPr>
                                <w:t xml:space="preserve"> </w:t>
                              </w:r>
                              <w:r>
                                <w:rPr>
                                  <w:color w:val="FFFFFF"/>
                                  <w:sz w:val="24"/>
                                </w:rPr>
                                <w:t>on</w:t>
                              </w:r>
                              <w:r>
                                <w:rPr>
                                  <w:color w:val="FFFFFF"/>
                                  <w:spacing w:val="-1"/>
                                  <w:sz w:val="24"/>
                                </w:rPr>
                                <w:t xml:space="preserve"> </w:t>
                              </w:r>
                              <w:r>
                                <w:rPr>
                                  <w:color w:val="FFFFFF"/>
                                  <w:sz w:val="24"/>
                                </w:rPr>
                                <w:t>1</w:t>
                              </w:r>
                              <w:r>
                                <w:rPr>
                                  <w:color w:val="FFFFFF"/>
                                  <w:spacing w:val="-2"/>
                                  <w:sz w:val="24"/>
                                </w:rPr>
                                <w:t xml:space="preserve"> </w:t>
                              </w:r>
                              <w:r>
                                <w:rPr>
                                  <w:color w:val="FFFFFF"/>
                                  <w:sz w:val="24"/>
                                </w:rPr>
                                <w:t>November</w:t>
                              </w:r>
                              <w:r>
                                <w:rPr>
                                  <w:color w:val="FFFFFF"/>
                                  <w:spacing w:val="-1"/>
                                  <w:sz w:val="24"/>
                                </w:rPr>
                                <w:t xml:space="preserve"> </w:t>
                              </w:r>
                              <w:r>
                                <w:rPr>
                                  <w:color w:val="FFFFFF"/>
                                  <w:spacing w:val="-4"/>
                                  <w:sz w:val="24"/>
                                </w:rPr>
                                <w:t>2024.</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02A0379" id="Group 15" o:spid="_x0000_s1026" style="position:absolute;margin-left:1.05pt;margin-top:16.8pt;width:595.3pt;height:110.75pt;z-index:251658752;mso-wrap-distance-left:0;mso-wrap-distance-right:0;mso-position-horizontal-relative:page;mso-width-relative:margin;mso-height-relative:margin" coordsize="75603,14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">
                <v:shape id="Graphic 16" o:spid="_x0000_s1027" style="position:absolute;width:75603;height:12693;visibility:visible;mso-wrap-style:square;v-text-anchor:top" coordsize="7560309,126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" path="m7559992,l,,,1269009r7559992,l7559992,xe" fillcolor="#798e39" stroked="f">
                  <v:path arrowok="t"/>
                </v:shape>
                <v:shapetype id="_x0000_t202" coordsize="21600,21600" o:spt="202" path="m,l,21600r21600,l21600,xe">
                  <v:stroke joinstyle="miter"/>
                  <v:path gradientshapeok="t" o:connecttype="rect"/>
                </v:shapetype>
                <v:shape id="Textbox 17" o:spid="_x0000_s1028" type="#_x0000_t202" style="position:absolute;width:75603;height:14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2FCDEA8" w14:textId="77777777" w:rsidR="00FE1B84" w:rsidRPr="005E4BD3" w:rsidRDefault="00FE1B84" w:rsidP="00F302E2">
                        <w:pPr>
                          <w:pStyle w:val="Heading2"/>
                          <w:rPr>
                            <w:sz w:val="28"/>
                            <w:szCs w:val="28"/>
                          </w:rPr>
                        </w:pPr>
                        <w:r w:rsidRPr="005E4BD3">
                          <w:rPr>
                            <w:sz w:val="28"/>
                            <w:szCs w:val="28"/>
                          </w:rPr>
                          <w:t>Have your say</w:t>
                        </w:r>
                      </w:p>
                      <w:p w14:paraId="69F6B6D5" w14:textId="77777777" w:rsidR="00FE1B84" w:rsidRDefault="00FE1B84" w:rsidP="00FE1B84">
                        <w:pPr>
                          <w:spacing w:before="96" w:line="218" w:lineRule="auto"/>
                          <w:ind w:left="793" w:right="405"/>
                          <w:rPr>
                            <w:sz w:val="24"/>
                          </w:rPr>
                        </w:pPr>
                        <w:r>
                          <w:rPr>
                            <w:color w:val="FFFFFF"/>
                            <w:sz w:val="24"/>
                          </w:rPr>
                          <w:t>We</w:t>
                        </w:r>
                        <w:r>
                          <w:rPr>
                            <w:color w:val="FFFFFF"/>
                            <w:spacing w:val="-5"/>
                            <w:sz w:val="24"/>
                          </w:rPr>
                          <w:t xml:space="preserve"> </w:t>
                        </w:r>
                        <w:r>
                          <w:rPr>
                            <w:color w:val="FFFFFF"/>
                            <w:sz w:val="24"/>
                          </w:rPr>
                          <w:t>want</w:t>
                        </w:r>
                        <w:r>
                          <w:rPr>
                            <w:color w:val="FFFFFF"/>
                            <w:spacing w:val="-5"/>
                            <w:sz w:val="24"/>
                          </w:rPr>
                          <w:t xml:space="preserve"> </w:t>
                        </w:r>
                        <w:r>
                          <w:rPr>
                            <w:color w:val="FFFFFF"/>
                            <w:sz w:val="24"/>
                          </w:rPr>
                          <w:t>to</w:t>
                        </w:r>
                        <w:r>
                          <w:rPr>
                            <w:color w:val="FFFFFF"/>
                            <w:spacing w:val="-5"/>
                            <w:sz w:val="24"/>
                          </w:rPr>
                          <w:t xml:space="preserve"> </w:t>
                        </w:r>
                        <w:r>
                          <w:rPr>
                            <w:color w:val="FFFFFF"/>
                            <w:sz w:val="24"/>
                          </w:rPr>
                          <w:t>hear</w:t>
                        </w:r>
                        <w:r>
                          <w:rPr>
                            <w:color w:val="FFFFFF"/>
                            <w:spacing w:val="-5"/>
                            <w:sz w:val="24"/>
                          </w:rPr>
                          <w:t xml:space="preserve"> </w:t>
                        </w:r>
                        <w:r>
                          <w:rPr>
                            <w:color w:val="FFFFFF"/>
                            <w:sz w:val="24"/>
                          </w:rPr>
                          <w:t>your</w:t>
                        </w:r>
                        <w:r>
                          <w:rPr>
                            <w:color w:val="FFFFFF"/>
                            <w:spacing w:val="-5"/>
                            <w:sz w:val="24"/>
                          </w:rPr>
                          <w:t xml:space="preserve"> </w:t>
                        </w:r>
                        <w:r>
                          <w:rPr>
                            <w:color w:val="FFFFFF"/>
                            <w:sz w:val="24"/>
                          </w:rPr>
                          <w:t>views</w:t>
                        </w:r>
                        <w:r>
                          <w:rPr>
                            <w:color w:val="FFFFFF"/>
                            <w:spacing w:val="-5"/>
                            <w:sz w:val="24"/>
                          </w:rPr>
                          <w:t xml:space="preserve"> </w:t>
                        </w:r>
                        <w:r>
                          <w:rPr>
                            <w:color w:val="FFFFFF"/>
                            <w:sz w:val="24"/>
                          </w:rPr>
                          <w:t>on</w:t>
                        </w:r>
                        <w:r>
                          <w:rPr>
                            <w:color w:val="FFFFFF"/>
                            <w:spacing w:val="-5"/>
                            <w:sz w:val="24"/>
                          </w:rPr>
                          <w:t xml:space="preserve"> </w:t>
                        </w:r>
                        <w:r>
                          <w:rPr>
                            <w:color w:val="FFFFFF"/>
                            <w:sz w:val="24"/>
                          </w:rPr>
                          <w:t>the</w:t>
                        </w:r>
                        <w:r>
                          <w:rPr>
                            <w:color w:val="FFFFFF"/>
                            <w:spacing w:val="-5"/>
                            <w:sz w:val="24"/>
                          </w:rPr>
                          <w:t xml:space="preserve"> </w:t>
                        </w:r>
                        <w:r>
                          <w:rPr>
                            <w:color w:val="FFFFFF"/>
                            <w:sz w:val="24"/>
                          </w:rPr>
                          <w:t>draft</w:t>
                        </w:r>
                        <w:r>
                          <w:rPr>
                            <w:color w:val="FFFFFF"/>
                            <w:spacing w:val="-5"/>
                            <w:sz w:val="24"/>
                          </w:rPr>
                          <w:t xml:space="preserve"> </w:t>
                        </w:r>
                        <w:r>
                          <w:rPr>
                            <w:color w:val="FFFFFF"/>
                            <w:sz w:val="24"/>
                          </w:rPr>
                          <w:t>Integrity</w:t>
                        </w:r>
                        <w:r>
                          <w:rPr>
                            <w:color w:val="FFFFFF"/>
                            <w:spacing w:val="-5"/>
                            <w:sz w:val="24"/>
                          </w:rPr>
                          <w:t xml:space="preserve"> </w:t>
                        </w:r>
                        <w:r>
                          <w:rPr>
                            <w:color w:val="FFFFFF"/>
                            <w:sz w:val="24"/>
                          </w:rPr>
                          <w:t>Code.</w:t>
                        </w:r>
                        <w:r>
                          <w:rPr>
                            <w:color w:val="FFFFFF"/>
                            <w:spacing w:val="-5"/>
                            <w:sz w:val="24"/>
                          </w:rPr>
                          <w:t xml:space="preserve"> </w:t>
                        </w:r>
                        <w:r>
                          <w:rPr>
                            <w:color w:val="FFFFFF"/>
                            <w:sz w:val="24"/>
                          </w:rPr>
                          <w:t>Find</w:t>
                        </w:r>
                        <w:r>
                          <w:rPr>
                            <w:color w:val="FFFFFF"/>
                            <w:spacing w:val="-5"/>
                            <w:sz w:val="24"/>
                          </w:rPr>
                          <w:t xml:space="preserve"> </w:t>
                        </w:r>
                        <w:r>
                          <w:rPr>
                            <w:color w:val="FFFFFF"/>
                            <w:sz w:val="24"/>
                          </w:rPr>
                          <w:t>more</w:t>
                        </w:r>
                        <w:r>
                          <w:rPr>
                            <w:color w:val="FFFFFF"/>
                            <w:spacing w:val="-5"/>
                            <w:sz w:val="24"/>
                          </w:rPr>
                          <w:t xml:space="preserve"> </w:t>
                        </w:r>
                        <w:r>
                          <w:rPr>
                            <w:color w:val="FFFFFF"/>
                            <w:sz w:val="24"/>
                          </w:rPr>
                          <w:t>information</w:t>
                        </w:r>
                        <w:r>
                          <w:rPr>
                            <w:color w:val="FFFFFF"/>
                            <w:spacing w:val="-5"/>
                            <w:sz w:val="24"/>
                          </w:rPr>
                          <w:t xml:space="preserve"> </w:t>
                        </w:r>
                        <w:r>
                          <w:rPr>
                            <w:color w:val="FFFFFF"/>
                            <w:sz w:val="24"/>
                          </w:rPr>
                          <w:t>about</w:t>
                        </w:r>
                        <w:r>
                          <w:rPr>
                            <w:color w:val="FFFFFF"/>
                            <w:spacing w:val="-5"/>
                            <w:sz w:val="24"/>
                          </w:rPr>
                          <w:t xml:space="preserve"> </w:t>
                        </w:r>
                        <w:r>
                          <w:rPr>
                            <w:color w:val="FFFFFF"/>
                            <w:sz w:val="24"/>
                          </w:rPr>
                          <w:t>the</w:t>
                        </w:r>
                        <w:r>
                          <w:rPr>
                            <w:color w:val="FFFFFF"/>
                            <w:spacing w:val="-5"/>
                            <w:sz w:val="24"/>
                          </w:rPr>
                          <w:t xml:space="preserve"> </w:t>
                        </w:r>
                        <w:r>
                          <w:rPr>
                            <w:color w:val="FFFFFF"/>
                            <w:sz w:val="24"/>
                          </w:rPr>
                          <w:t xml:space="preserve">Integrity Code and how to make a submission at </w:t>
                        </w:r>
                        <w:r w:rsidRPr="00F239E8">
                          <w:rPr>
                            <w:rFonts w:ascii="Söhne Halbfett" w:hAnsi="Söhne Halbfett"/>
                            <w:color w:val="FFFFFF"/>
                            <w:sz w:val="24"/>
                          </w:rPr>
                          <w:t>haveyoursay.sportintegrity.nz</w:t>
                        </w:r>
                        <w:r>
                          <w:rPr>
                            <w:color w:val="FFFFFF"/>
                            <w:sz w:val="24"/>
                          </w:rPr>
                          <w:t>.</w:t>
                        </w:r>
                      </w:p>
                      <w:p w14:paraId="38D1077C" w14:textId="16DF903A" w:rsidR="00FE1B84" w:rsidRDefault="00FE1B84" w:rsidP="00FE1B84">
                        <w:pPr>
                          <w:spacing w:line="297" w:lineRule="exact"/>
                          <w:ind w:left="793"/>
                          <w:rPr>
                            <w:sz w:val="24"/>
                          </w:rPr>
                        </w:pPr>
                        <w:r>
                          <w:rPr>
                            <w:color w:val="FFFFFF"/>
                            <w:sz w:val="24"/>
                          </w:rPr>
                          <w:t>Submissions</w:t>
                        </w:r>
                        <w:r>
                          <w:rPr>
                            <w:color w:val="FFFFFF"/>
                            <w:spacing w:val="-2"/>
                            <w:sz w:val="24"/>
                          </w:rPr>
                          <w:t xml:space="preserve"> </w:t>
                        </w:r>
                        <w:r>
                          <w:rPr>
                            <w:color w:val="FFFFFF"/>
                            <w:sz w:val="24"/>
                          </w:rPr>
                          <w:t>close</w:t>
                        </w:r>
                        <w:r>
                          <w:rPr>
                            <w:color w:val="FFFFFF"/>
                            <w:spacing w:val="-2"/>
                            <w:sz w:val="24"/>
                          </w:rPr>
                          <w:t xml:space="preserve"> </w:t>
                        </w:r>
                        <w:r>
                          <w:rPr>
                            <w:color w:val="FFFFFF"/>
                            <w:sz w:val="24"/>
                          </w:rPr>
                          <w:t>on</w:t>
                        </w:r>
                        <w:r>
                          <w:rPr>
                            <w:color w:val="FFFFFF"/>
                            <w:spacing w:val="-1"/>
                            <w:sz w:val="24"/>
                          </w:rPr>
                          <w:t xml:space="preserve"> </w:t>
                        </w:r>
                        <w:r>
                          <w:rPr>
                            <w:color w:val="FFFFFF"/>
                            <w:sz w:val="24"/>
                          </w:rPr>
                          <w:t>1</w:t>
                        </w:r>
                        <w:r>
                          <w:rPr>
                            <w:color w:val="FFFFFF"/>
                            <w:spacing w:val="-2"/>
                            <w:sz w:val="24"/>
                          </w:rPr>
                          <w:t xml:space="preserve"> </w:t>
                        </w:r>
                        <w:r>
                          <w:rPr>
                            <w:color w:val="FFFFFF"/>
                            <w:sz w:val="24"/>
                          </w:rPr>
                          <w:t>November</w:t>
                        </w:r>
                        <w:r>
                          <w:rPr>
                            <w:color w:val="FFFFFF"/>
                            <w:spacing w:val="-1"/>
                            <w:sz w:val="24"/>
                          </w:rPr>
                          <w:t xml:space="preserve"> </w:t>
                        </w:r>
                        <w:r>
                          <w:rPr>
                            <w:color w:val="FFFFFF"/>
                            <w:spacing w:val="-4"/>
                            <w:sz w:val="24"/>
                          </w:rPr>
                          <w:t>2024.</w:t>
                        </w:r>
                      </w:p>
                    </w:txbxContent>
                  </v:textbox>
                </v:shape>
                <w10:wrap anchorx="page"/>
              </v:group>
            </w:pict>
          </mc:Fallback>
        </mc:AlternateContent>
      </w:r>
    </w:p>
    <w:p w14:paraId="57791428" w14:textId="77777777" w:rsidR="00A04E4D" w:rsidRDefault="00A04E4D" w:rsidP="000A514A">
      <w:pPr>
        <w:rPr>
          <w:sz w:val="24"/>
        </w:rPr>
      </w:pPr>
    </w:p>
    <w:p w14:paraId="3D8A1B25" w14:textId="77777777" w:rsidR="00A04E4D" w:rsidRDefault="00A04E4D" w:rsidP="000A514A">
      <w:pPr>
        <w:rPr>
          <w:sz w:val="24"/>
        </w:rPr>
      </w:pPr>
    </w:p>
    <w:p w14:paraId="1953321F" w14:textId="77777777" w:rsidR="00A04E4D" w:rsidRDefault="00A04E4D" w:rsidP="000A514A">
      <w:pPr>
        <w:rPr>
          <w:sz w:val="24"/>
        </w:rPr>
      </w:pPr>
    </w:p>
    <w:p w14:paraId="2337B680" w14:textId="77777777" w:rsidR="00A04E4D" w:rsidRDefault="00A04E4D" w:rsidP="000A514A">
      <w:pPr>
        <w:rPr>
          <w:sz w:val="24"/>
        </w:rPr>
      </w:pPr>
    </w:p>
    <w:p w14:paraId="4878EFBE" w14:textId="77777777" w:rsidR="00A04E4D" w:rsidRDefault="00A04E4D" w:rsidP="000A514A">
      <w:pPr>
        <w:rPr>
          <w:sz w:val="24"/>
        </w:rPr>
      </w:pPr>
    </w:p>
    <w:p w14:paraId="1DD4492A" w14:textId="77777777" w:rsidR="00A04E4D" w:rsidRDefault="00A04E4D" w:rsidP="000A514A">
      <w:pPr>
        <w:rPr>
          <w:sz w:val="24"/>
        </w:rPr>
      </w:pPr>
    </w:p>
    <w:p w14:paraId="609D4639" w14:textId="77777777" w:rsidR="00A04E4D" w:rsidRDefault="00A04E4D" w:rsidP="000A514A">
      <w:pPr>
        <w:rPr>
          <w:sz w:val="24"/>
        </w:rPr>
      </w:pPr>
    </w:p>
    <w:p w14:paraId="6E0F42F2" w14:textId="70F93DFC" w:rsidR="00296A77" w:rsidRPr="00296A77" w:rsidRDefault="00076F3A" w:rsidP="000A514A">
      <w:pPr>
        <w:tabs>
          <w:tab w:val="left" w:pos="3300"/>
        </w:tabs>
      </w:pPr>
      <w:r>
        <w:rPr>
          <w:color w:val="231F20"/>
          <w:spacing w:val="-2"/>
          <w:sz w:val="24"/>
        </w:rPr>
        <w:tab/>
      </w:r>
    </w:p>
    <w:sectPr w:rsidR="00296A77" w:rsidRPr="00296A77" w:rsidSect="00A04E4D">
      <w:headerReference w:type="default" r:id="rId12"/>
      <w:footerReference w:type="default" r:id="rId13"/>
      <w:headerReference w:type="first" r:id="rId14"/>
      <w:footerReference w:type="first" r:id="rId15"/>
      <w:pgSz w:w="11910" w:h="16840"/>
      <w:pgMar w:top="1440" w:right="1077" w:bottom="1440" w:left="107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28F0" w14:textId="77777777" w:rsidR="00047F12" w:rsidRDefault="00047F12" w:rsidP="004F08DB">
      <w:r>
        <w:separator/>
      </w:r>
    </w:p>
  </w:endnote>
  <w:endnote w:type="continuationSeparator" w:id="0">
    <w:p w14:paraId="2BD2F3FE" w14:textId="77777777" w:rsidR="00047F12" w:rsidRDefault="00047F12" w:rsidP="004F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w:panose1 w:val="020B0503030202060203"/>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öhne Halbfett">
    <w:panose1 w:val="020B0703030202060203"/>
    <w:charset w:val="00"/>
    <w:family w:val="swiss"/>
    <w:notTrueType/>
    <w:pitch w:val="variable"/>
    <w:sig w:usb0="20000007" w:usb1="10000001" w:usb2="00000000" w:usb3="00000000" w:csb0="00000193"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E067" w14:textId="1252BA80" w:rsidR="00BF3352" w:rsidRPr="00BF3352" w:rsidRDefault="002D742D" w:rsidP="000727C3">
    <w:pPr>
      <w:pStyle w:val="Footer"/>
      <w:tabs>
        <w:tab w:val="clear" w:pos="9026"/>
        <w:tab w:val="right" w:pos="9756"/>
      </w:tabs>
      <w:rPr>
        <w:lang w:val="en-NZ"/>
      </w:rPr>
    </w:pPr>
    <w:r>
      <w:rPr>
        <w:lang w:val="en-NZ"/>
      </w:rPr>
      <w:t>Public consultation - September 2024</w:t>
    </w:r>
    <w:r w:rsidR="00751A78">
      <w:rPr>
        <w:lang w:val="en-NZ"/>
      </w:rPr>
      <w:tab/>
    </w:r>
    <w:r w:rsidR="00751A78">
      <w:rPr>
        <w:lang w:val="en-NZ"/>
      </w:rPr>
      <w:tab/>
      <w:t xml:space="preserve">  sportintegrity.nz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8E9A" w14:textId="51C59A86" w:rsidR="004F08DB" w:rsidRPr="004F08DB" w:rsidRDefault="00D06BDB" w:rsidP="000727C3">
    <w:pPr>
      <w:pStyle w:val="Footer"/>
      <w:tabs>
        <w:tab w:val="clear" w:pos="9026"/>
        <w:tab w:val="right" w:pos="9498"/>
      </w:tabs>
      <w:rPr>
        <w:lang w:val="en-NZ"/>
      </w:rPr>
    </w:pPr>
    <w:r>
      <w:rPr>
        <w:lang w:val="en-NZ"/>
      </w:rPr>
      <w:t>Public consultation - September 2024</w:t>
    </w:r>
    <w:r w:rsidR="00751A78">
      <w:rPr>
        <w:lang w:val="en-NZ"/>
      </w:rPr>
      <w:tab/>
    </w:r>
    <w:r w:rsidR="00751A78">
      <w:rPr>
        <w:lang w:val="en-NZ"/>
      </w:rPr>
      <w:tab/>
      <w:t xml:space="preserve">                                          sportintegrity.nz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BB90" w14:textId="77777777" w:rsidR="00047F12" w:rsidRDefault="00047F12" w:rsidP="004F08DB">
      <w:r>
        <w:separator/>
      </w:r>
    </w:p>
  </w:footnote>
  <w:footnote w:type="continuationSeparator" w:id="0">
    <w:p w14:paraId="3AE9D961" w14:textId="77777777" w:rsidR="00047F12" w:rsidRDefault="00047F12" w:rsidP="004F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BA45" w14:textId="38BFA898" w:rsidR="00EF65B3" w:rsidRDefault="00EF65B3" w:rsidP="00EF65B3">
    <w:pPr>
      <w:pStyle w:val="Header"/>
    </w:pPr>
  </w:p>
  <w:p w14:paraId="0D16D0D7" w14:textId="242D6FDC" w:rsidR="00EF65B3" w:rsidRDefault="00EF65B3" w:rsidP="00EF65B3">
    <w:pPr>
      <w:pStyle w:val="Header"/>
    </w:pPr>
  </w:p>
  <w:p w14:paraId="35DA1804" w14:textId="77777777" w:rsidR="00EF65B3" w:rsidRDefault="00EF6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F34F" w14:textId="27B4C6BD" w:rsidR="004F08DB" w:rsidRDefault="004F08DB">
    <w:pPr>
      <w:pStyle w:val="Header"/>
    </w:pPr>
    <w:r>
      <w:rPr>
        <w:rFonts w:ascii="Times New Roman"/>
        <w:noProof/>
        <w:sz w:val="20"/>
      </w:rPr>
      <w:drawing>
        <wp:anchor distT="0" distB="0" distL="114300" distR="114300" simplePos="0" relativeHeight="251656192" behindDoc="0" locked="0" layoutInCell="1" allowOverlap="1" wp14:anchorId="298B1F9E" wp14:editId="797C14DE">
          <wp:simplePos x="0" y="0"/>
          <wp:positionH relativeFrom="column">
            <wp:posOffset>4391025</wp:posOffset>
          </wp:positionH>
          <wp:positionV relativeFrom="paragraph">
            <wp:posOffset>-133350</wp:posOffset>
          </wp:positionV>
          <wp:extent cx="2134870" cy="742950"/>
          <wp:effectExtent l="0" t="0" r="0" b="0"/>
          <wp:wrapSquare wrapText="bothSides"/>
          <wp:docPr id="1772477581" name="Picture 177247758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870" cy="742950"/>
                  </a:xfrm>
                  <a:prstGeom prst="rect">
                    <a:avLst/>
                  </a:prstGeom>
                </pic:spPr>
              </pic:pic>
            </a:graphicData>
          </a:graphic>
          <wp14:sizeRelH relativeFrom="margin">
            <wp14:pctWidth>0</wp14:pctWidth>
          </wp14:sizeRelH>
          <wp14:sizeRelV relativeFrom="margin">
            <wp14:pctHeight>0</wp14:pctHeight>
          </wp14:sizeRelV>
        </wp:anchor>
      </w:drawing>
    </w:r>
  </w:p>
  <w:p w14:paraId="4E26EF39" w14:textId="77777777" w:rsidR="004F08DB" w:rsidRDefault="004F08DB">
    <w:pPr>
      <w:pStyle w:val="Header"/>
    </w:pPr>
  </w:p>
  <w:p w14:paraId="7325C01B" w14:textId="77777777" w:rsidR="00296A77" w:rsidRDefault="00296A77">
    <w:pPr>
      <w:pStyle w:val="Header"/>
    </w:pPr>
  </w:p>
  <w:p w14:paraId="7C0647E4" w14:textId="77777777" w:rsidR="00296A77" w:rsidRDefault="00296A77">
    <w:pPr>
      <w:pStyle w:val="Header"/>
    </w:pPr>
  </w:p>
  <w:p w14:paraId="098D5581" w14:textId="256A858B" w:rsidR="004F08DB" w:rsidRDefault="004F08DB">
    <w:pPr>
      <w:pStyle w:val="Header"/>
    </w:pPr>
  </w:p>
  <w:p w14:paraId="4BCD0352" w14:textId="5864A257" w:rsidR="004F08DB" w:rsidRDefault="004F08DB">
    <w:pPr>
      <w:pStyle w:val="Header"/>
    </w:pPr>
    <w:r>
      <w:rPr>
        <w:noProof/>
      </w:rPr>
      <mc:AlternateContent>
        <mc:Choice Requires="wpg">
          <w:drawing>
            <wp:anchor distT="0" distB="0" distL="0" distR="0" simplePos="0" relativeHeight="251660288" behindDoc="0" locked="0" layoutInCell="1" allowOverlap="1" wp14:anchorId="7F8C041A" wp14:editId="1592D46A">
              <wp:simplePos x="0" y="0"/>
              <wp:positionH relativeFrom="page">
                <wp:posOffset>0</wp:posOffset>
              </wp:positionH>
              <wp:positionV relativeFrom="paragraph">
                <wp:posOffset>0</wp:posOffset>
              </wp:positionV>
              <wp:extent cx="7553959" cy="12693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3959" cy="1269365"/>
                        <a:chOff x="0" y="0"/>
                        <a:chExt cx="7553959" cy="1269365"/>
                      </a:xfrm>
                    </wpg:grpSpPr>
                    <wps:wsp>
                      <wps:cNvPr id="3" name="Graphic 3"/>
                      <wps:cNvSpPr/>
                      <wps:spPr>
                        <a:xfrm>
                          <a:off x="0" y="0"/>
                          <a:ext cx="7553959" cy="1269365"/>
                        </a:xfrm>
                        <a:custGeom>
                          <a:avLst/>
                          <a:gdLst/>
                          <a:ahLst/>
                          <a:cxnLst/>
                          <a:rect l="l" t="t" r="r" b="b"/>
                          <a:pathLst>
                            <a:path w="7553959" h="1269365">
                              <a:moveTo>
                                <a:pt x="7553642" y="0"/>
                              </a:moveTo>
                              <a:lnTo>
                                <a:pt x="0" y="0"/>
                              </a:lnTo>
                              <a:lnTo>
                                <a:pt x="0" y="1268996"/>
                              </a:lnTo>
                              <a:lnTo>
                                <a:pt x="7553642" y="1268996"/>
                              </a:lnTo>
                              <a:lnTo>
                                <a:pt x="7553642" y="0"/>
                              </a:lnTo>
                              <a:close/>
                            </a:path>
                          </a:pathLst>
                        </a:custGeom>
                        <a:solidFill>
                          <a:srgbClr val="798E39"/>
                        </a:solidFill>
                      </wps:spPr>
                      <wps:bodyPr wrap="square" lIns="0" tIns="0" rIns="0" bIns="0" rtlCol="0">
                        <a:prstTxWarp prst="textNoShape">
                          <a:avLst/>
                        </a:prstTxWarp>
                        <a:noAutofit/>
                      </wps:bodyPr>
                    </wps:wsp>
                    <wps:wsp>
                      <wps:cNvPr id="4" name="Textbox 4"/>
                      <wps:cNvSpPr txBox="1"/>
                      <wps:spPr>
                        <a:xfrm>
                          <a:off x="0" y="0"/>
                          <a:ext cx="7553959" cy="1269365"/>
                        </a:xfrm>
                        <a:prstGeom prst="rect">
                          <a:avLst/>
                        </a:prstGeom>
                      </wps:spPr>
                      <wps:txbx>
                        <w:txbxContent>
                          <w:p w14:paraId="7749DB6F" w14:textId="3C805DF4" w:rsidR="004F08DB" w:rsidRPr="00076F3A" w:rsidRDefault="001150C2" w:rsidP="00122D45">
                            <w:pPr>
                              <w:pStyle w:val="Title"/>
                              <w:spacing w:before="480"/>
                              <w:rPr>
                                <w:lang w:val="en-NZ"/>
                              </w:rPr>
                            </w:pPr>
                            <w:r w:rsidRPr="001150C2">
                              <w:rPr>
                                <w:lang w:val="en-NZ"/>
                              </w:rPr>
                              <w:t>Adoption process</w:t>
                            </w:r>
                          </w:p>
                        </w:txbxContent>
                      </wps:txbx>
                      <wps:bodyPr wrap="square" lIns="0" tIns="0" rIns="0" bIns="0" rtlCol="0">
                        <a:noAutofit/>
                      </wps:bodyPr>
                    </wps:wsp>
                  </wpg:wgp>
                </a:graphicData>
              </a:graphic>
            </wp:anchor>
          </w:drawing>
        </mc:Choice>
        <mc:Fallback>
          <w:pict>
            <v:group w14:anchorId="7F8C041A" id="Group 2" o:spid="_x0000_s1029" style="position:absolute;margin-left:0;margin-top:0;width:594.8pt;height:99.95pt;z-index:251660288;mso-wrap-distance-left:0;mso-wrap-distance-right:0;mso-position-horizontal-relative:page" coordsize="75539,1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">
              <v:shape id="Graphic 3" o:spid="_x0000_s1030" style="position:absolute;width:75539;height:12693;visibility:visible;mso-wrap-style:square;v-text-anchor:top" coordsize="7553959,126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" path="m7553642,l,,,1268996r7553642,l7553642,xe" fillcolor="#798e39" stroked="f">
                <v:path arrowok="t"/>
              </v:shape>
              <v:shapetype id="_x0000_t202" coordsize="21600,21600" o:spt="202" path="m,l,21600r21600,l21600,xe">
                <v:stroke joinstyle="miter"/>
                <v:path gradientshapeok="t" o:connecttype="rect"/>
              </v:shapetype>
              <v:shape id="Textbox 4" o:spid="_x0000_s1031" type="#_x0000_t202" style="position:absolute;width:75539;height:1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49DB6F" w14:textId="3C805DF4" w:rsidR="004F08DB" w:rsidRPr="00076F3A" w:rsidRDefault="001150C2" w:rsidP="00122D45">
                      <w:pPr>
                        <w:pStyle w:val="Title"/>
                        <w:spacing w:before="480"/>
                        <w:rPr>
                          <w:lang w:val="en-NZ"/>
                        </w:rPr>
                      </w:pPr>
                      <w:r w:rsidRPr="001150C2">
                        <w:rPr>
                          <w:lang w:val="en-NZ"/>
                        </w:rPr>
                        <w:t>Adoption process</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60398"/>
    <w:multiLevelType w:val="hybridMultilevel"/>
    <w:tmpl w:val="11B80BA0"/>
    <w:lvl w:ilvl="0" w:tplc="6CD0DE22">
      <w:numFmt w:val="bullet"/>
      <w:lvlText w:val="•"/>
      <w:lvlJc w:val="left"/>
      <w:pPr>
        <w:ind w:left="360" w:hanging="360"/>
      </w:pPr>
      <w:rPr>
        <w:rFonts w:ascii="Söhne" w:eastAsia="Söhne" w:hAnsi="Söhne" w:cs="Söhne" w:hint="default"/>
        <w:b w:val="0"/>
        <w:bCs w:val="0"/>
        <w:i w:val="0"/>
        <w:iCs w:val="0"/>
        <w:color w:val="231F20"/>
        <w:spacing w:val="0"/>
        <w:w w:val="100"/>
        <w:sz w:val="24"/>
        <w:szCs w:val="24"/>
        <w:lang w:val="en-US" w:eastAsia="en-US" w:bidi="ar-SA"/>
      </w:rPr>
    </w:lvl>
    <w:lvl w:ilvl="1" w:tplc="426EF494">
      <w:numFmt w:val="bullet"/>
      <w:lvlText w:val="•"/>
      <w:lvlJc w:val="left"/>
      <w:pPr>
        <w:ind w:left="1438" w:hanging="360"/>
      </w:pPr>
      <w:rPr>
        <w:rFonts w:hint="default"/>
        <w:lang w:val="en-US" w:eastAsia="en-US" w:bidi="ar-SA"/>
      </w:rPr>
    </w:lvl>
    <w:lvl w:ilvl="2" w:tplc="76F0524E">
      <w:numFmt w:val="bullet"/>
      <w:lvlText w:val="•"/>
      <w:lvlJc w:val="left"/>
      <w:pPr>
        <w:ind w:left="2507" w:hanging="360"/>
      </w:pPr>
      <w:rPr>
        <w:rFonts w:hint="default"/>
        <w:lang w:val="en-US" w:eastAsia="en-US" w:bidi="ar-SA"/>
      </w:rPr>
    </w:lvl>
    <w:lvl w:ilvl="3" w:tplc="E37C9BAC">
      <w:numFmt w:val="bullet"/>
      <w:lvlText w:val="•"/>
      <w:lvlJc w:val="left"/>
      <w:pPr>
        <w:ind w:left="3575" w:hanging="360"/>
      </w:pPr>
      <w:rPr>
        <w:rFonts w:hint="default"/>
        <w:lang w:val="en-US" w:eastAsia="en-US" w:bidi="ar-SA"/>
      </w:rPr>
    </w:lvl>
    <w:lvl w:ilvl="4" w:tplc="C41040E2">
      <w:numFmt w:val="bullet"/>
      <w:lvlText w:val="•"/>
      <w:lvlJc w:val="left"/>
      <w:pPr>
        <w:ind w:left="4644" w:hanging="360"/>
      </w:pPr>
      <w:rPr>
        <w:rFonts w:hint="default"/>
        <w:lang w:val="en-US" w:eastAsia="en-US" w:bidi="ar-SA"/>
      </w:rPr>
    </w:lvl>
    <w:lvl w:ilvl="5" w:tplc="8D90678A">
      <w:numFmt w:val="bullet"/>
      <w:lvlText w:val="•"/>
      <w:lvlJc w:val="left"/>
      <w:pPr>
        <w:ind w:left="5712" w:hanging="360"/>
      </w:pPr>
      <w:rPr>
        <w:rFonts w:hint="default"/>
        <w:lang w:val="en-US" w:eastAsia="en-US" w:bidi="ar-SA"/>
      </w:rPr>
    </w:lvl>
    <w:lvl w:ilvl="6" w:tplc="A3D6C9EC">
      <w:numFmt w:val="bullet"/>
      <w:lvlText w:val="•"/>
      <w:lvlJc w:val="left"/>
      <w:pPr>
        <w:ind w:left="6781" w:hanging="360"/>
      </w:pPr>
      <w:rPr>
        <w:rFonts w:hint="default"/>
        <w:lang w:val="en-US" w:eastAsia="en-US" w:bidi="ar-SA"/>
      </w:rPr>
    </w:lvl>
    <w:lvl w:ilvl="7" w:tplc="DB9EF2A6">
      <w:numFmt w:val="bullet"/>
      <w:lvlText w:val="•"/>
      <w:lvlJc w:val="left"/>
      <w:pPr>
        <w:ind w:left="7849" w:hanging="360"/>
      </w:pPr>
      <w:rPr>
        <w:rFonts w:hint="default"/>
        <w:lang w:val="en-US" w:eastAsia="en-US" w:bidi="ar-SA"/>
      </w:rPr>
    </w:lvl>
    <w:lvl w:ilvl="8" w:tplc="6D8039AE">
      <w:numFmt w:val="bullet"/>
      <w:lvlText w:val="•"/>
      <w:lvlJc w:val="left"/>
      <w:pPr>
        <w:ind w:left="8918" w:hanging="360"/>
      </w:pPr>
      <w:rPr>
        <w:rFonts w:hint="default"/>
        <w:lang w:val="en-US" w:eastAsia="en-US" w:bidi="ar-SA"/>
      </w:rPr>
    </w:lvl>
  </w:abstractNum>
  <w:abstractNum w:abstractNumId="1" w15:restartNumberingAfterBreak="0">
    <w:nsid w:val="6AED636F"/>
    <w:multiLevelType w:val="hybridMultilevel"/>
    <w:tmpl w:val="21A0618E"/>
    <w:lvl w:ilvl="0" w:tplc="F89AD560">
      <w:start w:val="1"/>
      <w:numFmt w:val="bullet"/>
      <w:pStyle w:val="Preamble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661736267">
    <w:abstractNumId w:val="0"/>
  </w:num>
  <w:num w:numId="2" w16cid:durableId="1059135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9E"/>
    <w:rsid w:val="0003799E"/>
    <w:rsid w:val="00047F12"/>
    <w:rsid w:val="000727C3"/>
    <w:rsid w:val="00076F3A"/>
    <w:rsid w:val="0009571B"/>
    <w:rsid w:val="000A514A"/>
    <w:rsid w:val="001150C2"/>
    <w:rsid w:val="00122D45"/>
    <w:rsid w:val="001326E0"/>
    <w:rsid w:val="001B2684"/>
    <w:rsid w:val="001E47BE"/>
    <w:rsid w:val="00250A80"/>
    <w:rsid w:val="00296A77"/>
    <w:rsid w:val="002B7394"/>
    <w:rsid w:val="002C2CD4"/>
    <w:rsid w:val="002D742D"/>
    <w:rsid w:val="0044059E"/>
    <w:rsid w:val="00487E5B"/>
    <w:rsid w:val="004F08DB"/>
    <w:rsid w:val="005E4BD3"/>
    <w:rsid w:val="00700368"/>
    <w:rsid w:val="00751A78"/>
    <w:rsid w:val="007E71D7"/>
    <w:rsid w:val="008734BA"/>
    <w:rsid w:val="00A04E4D"/>
    <w:rsid w:val="00B073EB"/>
    <w:rsid w:val="00B40188"/>
    <w:rsid w:val="00BF3352"/>
    <w:rsid w:val="00C0259A"/>
    <w:rsid w:val="00C304E3"/>
    <w:rsid w:val="00C430AC"/>
    <w:rsid w:val="00D06BDB"/>
    <w:rsid w:val="00D14E30"/>
    <w:rsid w:val="00E572C1"/>
    <w:rsid w:val="00E73334"/>
    <w:rsid w:val="00E83A60"/>
    <w:rsid w:val="00EA4336"/>
    <w:rsid w:val="00ED269D"/>
    <w:rsid w:val="00EF65B3"/>
    <w:rsid w:val="00F239E8"/>
    <w:rsid w:val="00F302E2"/>
    <w:rsid w:val="00F7045E"/>
    <w:rsid w:val="00FE1B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BC025"/>
  <w15:docId w15:val="{6F1756A1-CC31-4483-AD49-6FC4B5C6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öhne" w:eastAsia="Söhne" w:hAnsi="Söhne" w:cs="Söhne"/>
    </w:rPr>
  </w:style>
  <w:style w:type="paragraph" w:styleId="Heading1">
    <w:name w:val="heading 1"/>
    <w:basedOn w:val="Normal"/>
    <w:uiPriority w:val="9"/>
    <w:qFormat/>
    <w:rsid w:val="00122D45"/>
    <w:pPr>
      <w:spacing w:before="240"/>
      <w:outlineLvl w:val="0"/>
    </w:pPr>
    <w:rPr>
      <w:rFonts w:ascii="Söhne Halbfett" w:eastAsia="Söhne Halbfett" w:hAnsi="Söhne Halbfett" w:cs="Söhne Halbfett"/>
      <w:b/>
      <w:color w:val="364C28"/>
      <w:sz w:val="28"/>
      <w:szCs w:val="28"/>
    </w:rPr>
  </w:style>
  <w:style w:type="paragraph" w:styleId="Heading2">
    <w:name w:val="heading 2"/>
    <w:basedOn w:val="Normal"/>
    <w:next w:val="Normal"/>
    <w:link w:val="Heading2Char"/>
    <w:uiPriority w:val="9"/>
    <w:unhideWhenUsed/>
    <w:qFormat/>
    <w:rsid w:val="00F302E2"/>
    <w:pPr>
      <w:spacing w:before="290"/>
      <w:ind w:left="793"/>
      <w:outlineLvl w:val="1"/>
    </w:pPr>
    <w:rPr>
      <w:rFonts w:ascii="Söhne Halbfett"/>
      <w:b/>
      <w:color w:val="FFFFFF"/>
      <w:sz w:val="40"/>
      <w:szCs w:val="40"/>
    </w:rPr>
  </w:style>
  <w:style w:type="paragraph" w:styleId="Heading3">
    <w:name w:val="heading 3"/>
    <w:basedOn w:val="Normal"/>
    <w:next w:val="Normal"/>
    <w:link w:val="Heading3Char"/>
    <w:uiPriority w:val="9"/>
    <w:unhideWhenUsed/>
    <w:qFormat/>
    <w:rsid w:val="00E572C1"/>
    <w:pPr>
      <w:spacing w:line="218" w:lineRule="auto"/>
      <w:ind w:right="18"/>
      <w:outlineLvl w:val="2"/>
    </w:pPr>
    <w:rPr>
      <w:rFonts w:ascii="Söhne Halbfett"/>
      <w:b/>
      <w:color w:val="364C28"/>
      <w:sz w:val="24"/>
    </w:rPr>
  </w:style>
  <w:style w:type="paragraph" w:styleId="Heading4">
    <w:name w:val="heading 4"/>
    <w:basedOn w:val="Normal"/>
    <w:next w:val="Normal"/>
    <w:link w:val="Heading4Char"/>
    <w:uiPriority w:val="9"/>
    <w:unhideWhenUsed/>
    <w:qFormat/>
    <w:rsid w:val="00076F3A"/>
    <w:pPr>
      <w:spacing w:line="218" w:lineRule="auto"/>
      <w:ind w:right="18"/>
      <w:outlineLvl w:val="3"/>
    </w:pPr>
    <w:rPr>
      <w:rFonts w:ascii="Söhne Halbfett"/>
      <w:b/>
      <w:color w:val="364C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E47BE"/>
    <w:pPr>
      <w:spacing w:before="120" w:after="120"/>
    </w:pPr>
    <w:rPr>
      <w:sz w:val="24"/>
      <w:szCs w:val="24"/>
    </w:rPr>
  </w:style>
  <w:style w:type="paragraph" w:styleId="ListParagraph">
    <w:name w:val="List Paragraph"/>
    <w:basedOn w:val="Normal"/>
    <w:uiPriority w:val="1"/>
    <w:qFormat/>
    <w:pPr>
      <w:spacing w:line="290" w:lineRule="exact"/>
      <w:ind w:left="121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4336"/>
    <w:rPr>
      <w:color w:val="0000FF" w:themeColor="hyperlink"/>
      <w:u w:val="single"/>
    </w:rPr>
  </w:style>
  <w:style w:type="character" w:styleId="UnresolvedMention">
    <w:name w:val="Unresolved Mention"/>
    <w:basedOn w:val="DefaultParagraphFont"/>
    <w:uiPriority w:val="99"/>
    <w:semiHidden/>
    <w:unhideWhenUsed/>
    <w:rsid w:val="00EA4336"/>
    <w:rPr>
      <w:color w:val="605E5C"/>
      <w:shd w:val="clear" w:color="auto" w:fill="E1DFDD"/>
    </w:rPr>
  </w:style>
  <w:style w:type="paragraph" w:styleId="Header">
    <w:name w:val="header"/>
    <w:basedOn w:val="Normal"/>
    <w:link w:val="HeaderChar"/>
    <w:uiPriority w:val="99"/>
    <w:unhideWhenUsed/>
    <w:rsid w:val="004F08DB"/>
    <w:pPr>
      <w:tabs>
        <w:tab w:val="center" w:pos="4513"/>
        <w:tab w:val="right" w:pos="9026"/>
      </w:tabs>
    </w:pPr>
  </w:style>
  <w:style w:type="character" w:customStyle="1" w:styleId="HeaderChar">
    <w:name w:val="Header Char"/>
    <w:basedOn w:val="DefaultParagraphFont"/>
    <w:link w:val="Header"/>
    <w:uiPriority w:val="99"/>
    <w:rsid w:val="004F08DB"/>
    <w:rPr>
      <w:rFonts w:ascii="Söhne" w:eastAsia="Söhne" w:hAnsi="Söhne" w:cs="Söhne"/>
    </w:rPr>
  </w:style>
  <w:style w:type="paragraph" w:styleId="Footer">
    <w:name w:val="footer"/>
    <w:basedOn w:val="Normal"/>
    <w:link w:val="FooterChar"/>
    <w:uiPriority w:val="99"/>
    <w:unhideWhenUsed/>
    <w:rsid w:val="004F08DB"/>
    <w:pPr>
      <w:tabs>
        <w:tab w:val="center" w:pos="4513"/>
        <w:tab w:val="right" w:pos="9026"/>
      </w:tabs>
    </w:pPr>
  </w:style>
  <w:style w:type="character" w:customStyle="1" w:styleId="FooterChar">
    <w:name w:val="Footer Char"/>
    <w:basedOn w:val="DefaultParagraphFont"/>
    <w:link w:val="Footer"/>
    <w:uiPriority w:val="99"/>
    <w:rsid w:val="004F08DB"/>
    <w:rPr>
      <w:rFonts w:ascii="Söhne" w:eastAsia="Söhne" w:hAnsi="Söhne" w:cs="Söhne"/>
    </w:rPr>
  </w:style>
  <w:style w:type="paragraph" w:styleId="Title">
    <w:name w:val="Title"/>
    <w:basedOn w:val="Normal"/>
    <w:next w:val="Normal"/>
    <w:link w:val="TitleChar"/>
    <w:uiPriority w:val="10"/>
    <w:qFormat/>
    <w:rsid w:val="00F302E2"/>
    <w:pPr>
      <w:spacing w:before="224" w:line="206" w:lineRule="auto"/>
      <w:ind w:left="855" w:right="2578"/>
    </w:pPr>
    <w:rPr>
      <w:rFonts w:ascii="Söhne Halbfett"/>
      <w:b/>
      <w:color w:val="FFFFFF"/>
      <w:sz w:val="72"/>
    </w:rPr>
  </w:style>
  <w:style w:type="character" w:customStyle="1" w:styleId="TitleChar">
    <w:name w:val="Title Char"/>
    <w:basedOn w:val="DefaultParagraphFont"/>
    <w:link w:val="Title"/>
    <w:uiPriority w:val="10"/>
    <w:rsid w:val="00F302E2"/>
    <w:rPr>
      <w:rFonts w:ascii="Söhne Halbfett" w:eastAsia="Söhne" w:hAnsi="Söhne" w:cs="Söhne"/>
      <w:b/>
      <w:color w:val="FFFFFF"/>
      <w:sz w:val="72"/>
    </w:rPr>
  </w:style>
  <w:style w:type="character" w:customStyle="1" w:styleId="Heading2Char">
    <w:name w:val="Heading 2 Char"/>
    <w:basedOn w:val="DefaultParagraphFont"/>
    <w:link w:val="Heading2"/>
    <w:uiPriority w:val="9"/>
    <w:rsid w:val="00F302E2"/>
    <w:rPr>
      <w:rFonts w:ascii="Söhne Halbfett" w:eastAsia="Söhne" w:hAnsi="Söhne" w:cs="Söhne"/>
      <w:b/>
      <w:color w:val="FFFFFF"/>
      <w:sz w:val="40"/>
      <w:szCs w:val="40"/>
    </w:rPr>
  </w:style>
  <w:style w:type="character" w:customStyle="1" w:styleId="Heading3Char">
    <w:name w:val="Heading 3 Char"/>
    <w:basedOn w:val="DefaultParagraphFont"/>
    <w:link w:val="Heading3"/>
    <w:uiPriority w:val="9"/>
    <w:rsid w:val="00E572C1"/>
    <w:rPr>
      <w:rFonts w:ascii="Söhne Halbfett" w:eastAsia="Söhne" w:hAnsi="Söhne" w:cs="Söhne"/>
      <w:b/>
      <w:color w:val="364C28"/>
      <w:sz w:val="24"/>
    </w:rPr>
  </w:style>
  <w:style w:type="character" w:customStyle="1" w:styleId="Heading4Char">
    <w:name w:val="Heading 4 Char"/>
    <w:basedOn w:val="DefaultParagraphFont"/>
    <w:link w:val="Heading4"/>
    <w:uiPriority w:val="9"/>
    <w:rsid w:val="00076F3A"/>
    <w:rPr>
      <w:rFonts w:ascii="Söhne Halbfett" w:eastAsia="Söhne" w:hAnsi="Söhne" w:cs="Söhne"/>
      <w:b/>
      <w:color w:val="364C28"/>
      <w:sz w:val="24"/>
    </w:rPr>
  </w:style>
  <w:style w:type="paragraph" w:customStyle="1" w:styleId="Subsheading">
    <w:name w:val="Subs heading"/>
    <w:basedOn w:val="Heading3"/>
    <w:link w:val="SubsheadingChar"/>
    <w:qFormat/>
    <w:rsid w:val="002C2CD4"/>
    <w:pPr>
      <w:keepNext/>
      <w:keepLines/>
      <w:widowControl/>
      <w:autoSpaceDE/>
      <w:autoSpaceDN/>
      <w:spacing w:after="220" w:line="259" w:lineRule="auto"/>
      <w:ind w:right="0"/>
    </w:pPr>
    <w:rPr>
      <w:rFonts w:ascii="Montserrat" w:eastAsiaTheme="majorEastAsia" w:hAnsi="Montserrat" w:cstheme="majorBidi"/>
      <w:bCs/>
      <w:color w:val="00857E"/>
      <w:kern w:val="2"/>
      <w:sz w:val="22"/>
      <w:szCs w:val="24"/>
      <w:lang w:val="en-NZ"/>
      <w14:ligatures w14:val="standardContextual"/>
    </w:rPr>
  </w:style>
  <w:style w:type="character" w:customStyle="1" w:styleId="SubsheadingChar">
    <w:name w:val="Subs heading Char"/>
    <w:basedOn w:val="DefaultParagraphFont"/>
    <w:link w:val="Subsheading"/>
    <w:rsid w:val="002C2CD4"/>
    <w:rPr>
      <w:rFonts w:ascii="Montserrat" w:eastAsiaTheme="majorEastAsia" w:hAnsi="Montserrat" w:cstheme="majorBidi"/>
      <w:b/>
      <w:bCs/>
      <w:color w:val="00857E"/>
      <w:kern w:val="2"/>
      <w:szCs w:val="24"/>
      <w:lang w:val="en-NZ"/>
      <w14:ligatures w14:val="standardContextual"/>
    </w:rPr>
  </w:style>
  <w:style w:type="paragraph" w:customStyle="1" w:styleId="Preamblebullet">
    <w:name w:val="Preamble bullet"/>
    <w:basedOn w:val="ListParagraph"/>
    <w:link w:val="PreamblebulletChar"/>
    <w:qFormat/>
    <w:rsid w:val="002C2CD4"/>
    <w:pPr>
      <w:widowControl/>
      <w:numPr>
        <w:numId w:val="2"/>
      </w:numPr>
      <w:autoSpaceDE/>
      <w:autoSpaceDN/>
      <w:spacing w:after="200" w:line="259" w:lineRule="auto"/>
      <w:ind w:left="641" w:hanging="357"/>
    </w:pPr>
    <w:rPr>
      <w:rFonts w:ascii="Montserrat" w:eastAsiaTheme="minorHAnsi" w:hAnsi="Montserrat" w:cstheme="minorBidi"/>
      <w:kern w:val="2"/>
      <w:sz w:val="20"/>
      <w:szCs w:val="20"/>
      <w:lang w:val="en-NZ"/>
      <w14:ligatures w14:val="standardContextual"/>
    </w:rPr>
  </w:style>
  <w:style w:type="character" w:customStyle="1" w:styleId="PreamblebulletChar">
    <w:name w:val="Preamble bullet Char"/>
    <w:basedOn w:val="DefaultParagraphFont"/>
    <w:link w:val="Preamblebullet"/>
    <w:rsid w:val="002C2CD4"/>
    <w:rPr>
      <w:rFonts w:ascii="Montserrat" w:hAnsi="Montserrat"/>
      <w:kern w:val="2"/>
      <w:sz w:val="20"/>
      <w:szCs w:val="20"/>
      <w:lang w:val="en-N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 xmlns="270ce69b-9953-4fa4-86ca-162f672fd0bc" xsi:nil="true"/>
    <lcf76f155ced4ddcb4097134ff3c332f xmlns="270ce69b-9953-4fa4-86ca-162f672fd0bc">
      <Terms xmlns="http://schemas.microsoft.com/office/infopath/2007/PartnerControls"/>
    </lcf76f155ced4ddcb4097134ff3c332f>
    <TaxCatchAll xmlns="11c5125e-e314-46d0-ab69-b4af4156cc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C48340817FC94D84AFCF2533C4DDD7" ma:contentTypeVersion="16" ma:contentTypeDescription="Create a new document." ma:contentTypeScope="" ma:versionID="7b760da4d77bdbbf9742042614c6655c">
  <xsd:schema xmlns:xsd="http://www.w3.org/2001/XMLSchema" xmlns:xs="http://www.w3.org/2001/XMLSchema" xmlns:p="http://schemas.microsoft.com/office/2006/metadata/properties" xmlns:ns2="270ce69b-9953-4fa4-86ca-162f672fd0bc" xmlns:ns3="11c5125e-e314-46d0-ab69-b4af4156cc6a" targetNamespace="http://schemas.microsoft.com/office/2006/metadata/properties" ma:root="true" ma:fieldsID="e2f31b099d070cf40612b250b044f5f8" ns2:_="" ns3:_="">
    <xsd:import namespace="270ce69b-9953-4fa4-86ca-162f672fd0bc"/>
    <xsd:import namespace="11c5125e-e314-46d0-ab69-b4af4156cc6a"/>
    <xsd:element name="properties">
      <xsd:complexType>
        <xsd:sequence>
          <xsd:element name="documentManagement">
            <xsd:complexType>
              <xsd:all>
                <xsd:element ref="ns2:Documen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ce69b-9953-4fa4-86ca-162f672fd0bc" elementFormDefault="qualified">
    <xsd:import namespace="http://schemas.microsoft.com/office/2006/documentManagement/types"/>
    <xsd:import namespace="http://schemas.microsoft.com/office/infopath/2007/PartnerControls"/>
    <xsd:element name="Document" ma:index="3" nillable="true" ma:displayName="Document" ma:format="Dropdown" ma:internalName="Document">
      <xsd:simpleType>
        <xsd:restriction base="dms:Choice">
          <xsd:enumeration value="DFSNZ annual report 2023-24"/>
          <xsd:enumeration value="SPE 2024-25"/>
          <xsd:enumeration value="SOI 2024-2028"/>
          <xsd:enumeration value="Quartlery Reporting"/>
          <xsd:enumeration value="LOE 202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125e-e314-46d0-ab69-b4af4156cc6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182597c8-2462-4632-ac89-04a91cf2c04e}" ma:internalName="TaxCatchAll" ma:readOnly="false" ma:showField="CatchAllData" ma:web="11c5125e-e314-46d0-ab69-b4af4156c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EC7A5-8316-49C4-ADFB-5912280C0597}">
  <ds:schemaRefs>
    <ds:schemaRef ds:uri="http://schemas.openxmlformats.org/officeDocument/2006/bibliography"/>
  </ds:schemaRefs>
</ds:datastoreItem>
</file>

<file path=customXml/itemProps2.xml><?xml version="1.0" encoding="utf-8"?>
<ds:datastoreItem xmlns:ds="http://schemas.openxmlformats.org/officeDocument/2006/customXml" ds:itemID="{FDA42555-C3D2-4C3E-9404-C9F2A7CBE955}">
  <ds:schemaRefs>
    <ds:schemaRef ds:uri="http://schemas.microsoft.com/office/2006/metadata/properties"/>
    <ds:schemaRef ds:uri="http://schemas.microsoft.com/office/infopath/2007/PartnerControls"/>
    <ds:schemaRef ds:uri="270ce69b-9953-4fa4-86ca-162f672fd0bc"/>
    <ds:schemaRef ds:uri="11c5125e-e314-46d0-ab69-b4af4156cc6a"/>
  </ds:schemaRefs>
</ds:datastoreItem>
</file>

<file path=customXml/itemProps3.xml><?xml version="1.0" encoding="utf-8"?>
<ds:datastoreItem xmlns:ds="http://schemas.openxmlformats.org/officeDocument/2006/customXml" ds:itemID="{84DE2D64-7DB6-4844-8C11-E8C682299B3D}">
  <ds:schemaRefs>
    <ds:schemaRef ds:uri="http://schemas.microsoft.com/sharepoint/v3/contenttype/forms"/>
  </ds:schemaRefs>
</ds:datastoreItem>
</file>

<file path=customXml/itemProps4.xml><?xml version="1.0" encoding="utf-8"?>
<ds:datastoreItem xmlns:ds="http://schemas.openxmlformats.org/officeDocument/2006/customXml" ds:itemID="{C8F00515-4EC7-49B2-938D-FC52C69EA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ce69b-9953-4fa4-86ca-162f672fd0bc"/>
    <ds:schemaRef ds:uri="11c5125e-e314-46d0-ab69-b4af4156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Nathan</dc:creator>
  <cp:lastModifiedBy>Sport Integrity Commission</cp:lastModifiedBy>
  <cp:revision>14</cp:revision>
  <dcterms:created xsi:type="dcterms:W3CDTF">2024-09-15T21:53:00Z</dcterms:created>
  <dcterms:modified xsi:type="dcterms:W3CDTF">2024-09-20T02:12:00Z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Adobe InDesign 19.5 (Windows)</vt:lpwstr>
  </property>
  <property fmtid="{D5CDD505-2E9C-101B-9397-08002B2CF9AE}" pid="4" name="LastSaved">
    <vt:filetime>2024-09-12T00:00:00Z</vt:filetime>
  </property>
  <property fmtid="{D5CDD505-2E9C-101B-9397-08002B2CF9AE}" pid="5" name="Producer">
    <vt:lpwstr>Adobe PDF Library 17.0</vt:lpwstr>
  </property>
  <property fmtid="{D5CDD505-2E9C-101B-9397-08002B2CF9AE}" pid="6" name="ContentTypeId">
    <vt:lpwstr>0x0101005FC48340817FC94D84AFCF2533C4DDD7</vt:lpwstr>
  </property>
  <property fmtid="{D5CDD505-2E9C-101B-9397-08002B2CF9AE}" pid="7" name="MediaServiceImageTags">
    <vt:lpwstr/>
  </property>
</Properties>
</file>